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01" w:rsidRPr="00A067F1" w:rsidRDefault="006C2801" w:rsidP="006C2801"/>
    <w:p w:rsidR="006C2801" w:rsidRPr="004F79DD" w:rsidRDefault="006C2801" w:rsidP="006C2801">
      <w:pPr>
        <w:rPr>
          <w:rFonts w:ascii="Arial" w:hAnsi="Arial" w:cs="Arial"/>
          <w:b/>
          <w:sz w:val="24"/>
          <w:szCs w:val="24"/>
        </w:rPr>
      </w:pPr>
      <w:r>
        <w:rPr>
          <w:rFonts w:ascii="Arial" w:hAnsi="Arial" w:cs="Arial"/>
          <w:sz w:val="24"/>
          <w:szCs w:val="24"/>
        </w:rPr>
        <w:t xml:space="preserve">                  </w:t>
      </w:r>
      <w:r w:rsidRPr="004F79DD">
        <w:rPr>
          <w:rFonts w:ascii="Arial" w:hAnsi="Arial" w:cs="Arial"/>
          <w:sz w:val="24"/>
          <w:szCs w:val="24"/>
        </w:rPr>
        <w:t xml:space="preserve">      </w:t>
      </w:r>
      <w:r w:rsidRPr="004F79DD">
        <w:rPr>
          <w:rFonts w:ascii="Arial" w:hAnsi="Arial" w:cs="Arial"/>
          <w:b/>
          <w:sz w:val="24"/>
          <w:szCs w:val="24"/>
        </w:rPr>
        <w:t>КОРБОЛИХИНСКИЙ СЕЛЬСКИЙ СОВЕТ ДЕПУТАТОВ</w:t>
      </w:r>
    </w:p>
    <w:p w:rsidR="006C2801" w:rsidRPr="004F79DD" w:rsidRDefault="006C2801" w:rsidP="006C2801">
      <w:pPr>
        <w:rPr>
          <w:rFonts w:ascii="Arial" w:hAnsi="Arial" w:cs="Arial"/>
          <w:b/>
          <w:sz w:val="24"/>
          <w:szCs w:val="24"/>
        </w:rPr>
      </w:pPr>
      <w:r>
        <w:rPr>
          <w:rFonts w:ascii="Arial" w:hAnsi="Arial" w:cs="Arial"/>
          <w:b/>
          <w:sz w:val="24"/>
          <w:szCs w:val="24"/>
        </w:rPr>
        <w:t xml:space="preserve">                       </w:t>
      </w:r>
      <w:r w:rsidRPr="004F79DD">
        <w:rPr>
          <w:rFonts w:ascii="Arial" w:hAnsi="Arial" w:cs="Arial"/>
          <w:b/>
          <w:sz w:val="24"/>
          <w:szCs w:val="24"/>
        </w:rPr>
        <w:t xml:space="preserve">    ТРЕТЬЯКОВСКОГО РАЙОНА АЛТАЙСКОГО КРАЯ</w:t>
      </w:r>
    </w:p>
    <w:p w:rsidR="006C2801" w:rsidRPr="004F79DD" w:rsidRDefault="006C2801" w:rsidP="006C2801">
      <w:pPr>
        <w:rPr>
          <w:rFonts w:ascii="Arial" w:hAnsi="Arial" w:cs="Arial"/>
          <w:b/>
          <w:sz w:val="24"/>
          <w:szCs w:val="24"/>
        </w:rPr>
      </w:pPr>
    </w:p>
    <w:p w:rsidR="006C2801" w:rsidRPr="004F79DD" w:rsidRDefault="006C2801" w:rsidP="006C2801">
      <w:pPr>
        <w:rPr>
          <w:rFonts w:ascii="Arial" w:hAnsi="Arial" w:cs="Arial"/>
          <w:b/>
          <w:sz w:val="24"/>
          <w:szCs w:val="24"/>
        </w:rPr>
      </w:pPr>
      <w:r w:rsidRPr="004F79DD">
        <w:rPr>
          <w:rFonts w:ascii="Arial" w:hAnsi="Arial" w:cs="Arial"/>
          <w:b/>
          <w:sz w:val="24"/>
          <w:szCs w:val="24"/>
        </w:rPr>
        <w:t xml:space="preserve">                              </w:t>
      </w:r>
      <w:r>
        <w:rPr>
          <w:rFonts w:ascii="Arial" w:hAnsi="Arial" w:cs="Arial"/>
          <w:b/>
          <w:sz w:val="24"/>
          <w:szCs w:val="24"/>
        </w:rPr>
        <w:t xml:space="preserve">                          </w:t>
      </w:r>
      <w:r w:rsidRPr="004F79DD">
        <w:rPr>
          <w:rFonts w:ascii="Arial" w:hAnsi="Arial" w:cs="Arial"/>
          <w:b/>
          <w:sz w:val="24"/>
          <w:szCs w:val="24"/>
        </w:rPr>
        <w:t xml:space="preserve">      РЕШЕНИЕ</w:t>
      </w:r>
    </w:p>
    <w:p w:rsidR="006C2801" w:rsidRPr="004F79DD" w:rsidRDefault="006C2801" w:rsidP="006C2801">
      <w:pPr>
        <w:rPr>
          <w:rFonts w:ascii="Arial" w:hAnsi="Arial" w:cs="Arial"/>
          <w:sz w:val="24"/>
          <w:szCs w:val="24"/>
        </w:rPr>
      </w:pPr>
      <w:r w:rsidRPr="004F79DD">
        <w:rPr>
          <w:rFonts w:ascii="Arial" w:hAnsi="Arial" w:cs="Arial"/>
          <w:sz w:val="24"/>
          <w:szCs w:val="24"/>
        </w:rPr>
        <w:t xml:space="preserve">30.03.2023 г.    </w:t>
      </w:r>
      <w:r>
        <w:rPr>
          <w:rFonts w:ascii="Arial" w:hAnsi="Arial" w:cs="Arial"/>
          <w:sz w:val="24"/>
          <w:szCs w:val="24"/>
        </w:rPr>
        <w:t xml:space="preserve">                                                                                                    №3</w:t>
      </w:r>
      <w:r w:rsidRPr="004F79DD">
        <w:rPr>
          <w:rFonts w:ascii="Arial" w:hAnsi="Arial" w:cs="Arial"/>
          <w:sz w:val="24"/>
          <w:szCs w:val="24"/>
        </w:rPr>
        <w:t xml:space="preserve">                                                                                                              </w:t>
      </w:r>
      <w:r>
        <w:rPr>
          <w:rFonts w:ascii="Arial" w:hAnsi="Arial" w:cs="Arial"/>
          <w:sz w:val="24"/>
          <w:szCs w:val="24"/>
        </w:rPr>
        <w:t xml:space="preserve">                    </w:t>
      </w:r>
    </w:p>
    <w:p w:rsidR="006C2801" w:rsidRPr="004F79DD" w:rsidRDefault="006C2801" w:rsidP="006C2801">
      <w:pPr>
        <w:rPr>
          <w:rFonts w:ascii="Arial" w:hAnsi="Arial" w:cs="Arial"/>
          <w:sz w:val="24"/>
          <w:szCs w:val="24"/>
        </w:rPr>
      </w:pPr>
      <w:r w:rsidRPr="004F79DD">
        <w:rPr>
          <w:rFonts w:ascii="Arial" w:hAnsi="Arial" w:cs="Arial"/>
          <w:sz w:val="24"/>
          <w:szCs w:val="24"/>
        </w:rPr>
        <w:t xml:space="preserve">                                    </w:t>
      </w:r>
      <w:r>
        <w:rPr>
          <w:rFonts w:ascii="Arial" w:hAnsi="Arial" w:cs="Arial"/>
          <w:sz w:val="24"/>
          <w:szCs w:val="24"/>
        </w:rPr>
        <w:t xml:space="preserve">                       </w:t>
      </w:r>
      <w:r w:rsidRPr="004F79DD">
        <w:rPr>
          <w:rFonts w:ascii="Arial" w:hAnsi="Arial" w:cs="Arial"/>
          <w:sz w:val="24"/>
          <w:szCs w:val="24"/>
        </w:rPr>
        <w:t xml:space="preserve">с. </w:t>
      </w:r>
      <w:proofErr w:type="spellStart"/>
      <w:r w:rsidRPr="004F79DD">
        <w:rPr>
          <w:rFonts w:ascii="Arial" w:hAnsi="Arial" w:cs="Arial"/>
          <w:sz w:val="24"/>
          <w:szCs w:val="24"/>
        </w:rPr>
        <w:t>Корболиха</w:t>
      </w:r>
      <w:proofErr w:type="spellEnd"/>
    </w:p>
    <w:p w:rsidR="006C2801" w:rsidRPr="004F79DD" w:rsidRDefault="006C2801" w:rsidP="006C2801">
      <w:pPr>
        <w:rPr>
          <w:rFonts w:ascii="Arial" w:hAnsi="Arial" w:cs="Arial"/>
          <w:sz w:val="24"/>
          <w:szCs w:val="24"/>
        </w:rPr>
      </w:pPr>
    </w:p>
    <w:p w:rsidR="006C2801" w:rsidRPr="004F79DD" w:rsidRDefault="006C2801" w:rsidP="006C2801">
      <w:pPr>
        <w:rPr>
          <w:rFonts w:ascii="Arial" w:hAnsi="Arial" w:cs="Arial"/>
          <w:sz w:val="24"/>
          <w:szCs w:val="24"/>
        </w:rPr>
      </w:pPr>
      <w:r w:rsidRPr="004F79DD">
        <w:rPr>
          <w:rFonts w:ascii="Arial" w:hAnsi="Arial" w:cs="Arial"/>
          <w:sz w:val="24"/>
          <w:szCs w:val="24"/>
        </w:rPr>
        <w:t xml:space="preserve">«  Отчет    </w:t>
      </w:r>
      <w:proofErr w:type="spellStart"/>
      <w:r w:rsidRPr="004F79DD">
        <w:rPr>
          <w:rFonts w:ascii="Arial" w:hAnsi="Arial" w:cs="Arial"/>
          <w:sz w:val="24"/>
          <w:szCs w:val="24"/>
        </w:rPr>
        <w:t>Корболихинского</w:t>
      </w:r>
      <w:proofErr w:type="spellEnd"/>
      <w:r w:rsidRPr="004F79DD">
        <w:rPr>
          <w:rFonts w:ascii="Arial" w:hAnsi="Arial" w:cs="Arial"/>
          <w:sz w:val="24"/>
          <w:szCs w:val="24"/>
        </w:rPr>
        <w:t xml:space="preserve">  </w:t>
      </w:r>
      <w:proofErr w:type="gramStart"/>
      <w:r w:rsidRPr="004F79DD">
        <w:rPr>
          <w:rFonts w:ascii="Arial" w:hAnsi="Arial" w:cs="Arial"/>
          <w:sz w:val="24"/>
          <w:szCs w:val="24"/>
        </w:rPr>
        <w:t>сельского</w:t>
      </w:r>
      <w:proofErr w:type="gramEnd"/>
    </w:p>
    <w:p w:rsidR="006C2801" w:rsidRPr="004F79DD" w:rsidRDefault="006C2801" w:rsidP="006C2801">
      <w:pPr>
        <w:rPr>
          <w:rFonts w:ascii="Arial" w:hAnsi="Arial" w:cs="Arial"/>
          <w:sz w:val="24"/>
          <w:szCs w:val="24"/>
        </w:rPr>
      </w:pPr>
      <w:r w:rsidRPr="004F79DD">
        <w:rPr>
          <w:rFonts w:ascii="Arial" w:hAnsi="Arial" w:cs="Arial"/>
          <w:sz w:val="24"/>
          <w:szCs w:val="24"/>
        </w:rPr>
        <w:t>Совета  депутатов  о  проделанной работе за 2022 год»</w:t>
      </w:r>
    </w:p>
    <w:p w:rsidR="006C2801" w:rsidRPr="004F79DD" w:rsidRDefault="006C2801" w:rsidP="006C2801">
      <w:pPr>
        <w:rPr>
          <w:rFonts w:ascii="Arial" w:hAnsi="Arial" w:cs="Arial"/>
          <w:sz w:val="24"/>
          <w:szCs w:val="24"/>
        </w:rPr>
      </w:pPr>
    </w:p>
    <w:p w:rsidR="006C2801" w:rsidRDefault="006C2801" w:rsidP="006C2801">
      <w:pPr>
        <w:rPr>
          <w:rFonts w:ascii="Arial" w:hAnsi="Arial" w:cs="Arial"/>
          <w:sz w:val="24"/>
          <w:szCs w:val="24"/>
        </w:rPr>
      </w:pPr>
      <w:r w:rsidRPr="004F79DD">
        <w:rPr>
          <w:rFonts w:ascii="Arial" w:hAnsi="Arial" w:cs="Arial"/>
          <w:sz w:val="24"/>
          <w:szCs w:val="24"/>
        </w:rPr>
        <w:t xml:space="preserve">         Руководствуясь Уставом муниципального образования  </w:t>
      </w:r>
      <w:proofErr w:type="spellStart"/>
      <w:r w:rsidRPr="004F79DD">
        <w:rPr>
          <w:rFonts w:ascii="Arial" w:hAnsi="Arial" w:cs="Arial"/>
          <w:sz w:val="24"/>
          <w:szCs w:val="24"/>
        </w:rPr>
        <w:t>Корболихинский</w:t>
      </w:r>
      <w:proofErr w:type="spellEnd"/>
      <w:r w:rsidRPr="004F79DD">
        <w:rPr>
          <w:rFonts w:ascii="Arial" w:hAnsi="Arial" w:cs="Arial"/>
          <w:sz w:val="24"/>
          <w:szCs w:val="24"/>
        </w:rPr>
        <w:t xml:space="preserve"> сельсовет Третьяковского района Алтайского края    Совет депутатов  </w:t>
      </w:r>
    </w:p>
    <w:p w:rsidR="006C2801" w:rsidRPr="004F79DD" w:rsidRDefault="006C2801" w:rsidP="006C2801">
      <w:pPr>
        <w:rPr>
          <w:rFonts w:ascii="Arial" w:hAnsi="Arial" w:cs="Arial"/>
          <w:sz w:val="24"/>
          <w:szCs w:val="24"/>
        </w:rPr>
      </w:pPr>
      <w:r>
        <w:rPr>
          <w:rFonts w:ascii="Arial" w:hAnsi="Arial" w:cs="Arial"/>
          <w:sz w:val="24"/>
          <w:szCs w:val="24"/>
        </w:rPr>
        <w:t xml:space="preserve">         </w:t>
      </w:r>
      <w:r w:rsidRPr="004F79DD">
        <w:rPr>
          <w:rFonts w:ascii="Arial" w:hAnsi="Arial" w:cs="Arial"/>
          <w:sz w:val="24"/>
          <w:szCs w:val="24"/>
        </w:rPr>
        <w:t>РЕШИЛ:</w:t>
      </w:r>
    </w:p>
    <w:p w:rsidR="006C2801" w:rsidRPr="004F79DD" w:rsidRDefault="006C2801" w:rsidP="006C2801">
      <w:pPr>
        <w:pStyle w:val="a3"/>
        <w:numPr>
          <w:ilvl w:val="0"/>
          <w:numId w:val="1"/>
        </w:numPr>
        <w:rPr>
          <w:rFonts w:ascii="Arial" w:hAnsi="Arial" w:cs="Arial"/>
          <w:sz w:val="24"/>
          <w:szCs w:val="24"/>
        </w:rPr>
      </w:pPr>
      <w:r w:rsidRPr="004F79DD">
        <w:rPr>
          <w:rFonts w:ascii="Arial" w:hAnsi="Arial" w:cs="Arial"/>
          <w:sz w:val="24"/>
          <w:szCs w:val="24"/>
        </w:rPr>
        <w:t xml:space="preserve">Отчет </w:t>
      </w:r>
      <w:bookmarkStart w:id="0" w:name="_GoBack"/>
      <w:bookmarkEnd w:id="0"/>
      <w:r w:rsidRPr="004F79DD">
        <w:rPr>
          <w:rFonts w:ascii="Arial" w:hAnsi="Arial" w:cs="Arial"/>
          <w:sz w:val="24"/>
          <w:szCs w:val="24"/>
        </w:rPr>
        <w:t xml:space="preserve">   </w:t>
      </w:r>
      <w:proofErr w:type="spellStart"/>
      <w:r w:rsidRPr="004F79DD">
        <w:rPr>
          <w:rFonts w:ascii="Arial" w:hAnsi="Arial" w:cs="Arial"/>
          <w:sz w:val="24"/>
          <w:szCs w:val="24"/>
        </w:rPr>
        <w:t>Корболихинского</w:t>
      </w:r>
      <w:proofErr w:type="spellEnd"/>
      <w:r w:rsidRPr="004F79DD">
        <w:rPr>
          <w:rFonts w:ascii="Arial" w:hAnsi="Arial" w:cs="Arial"/>
          <w:sz w:val="24"/>
          <w:szCs w:val="24"/>
        </w:rPr>
        <w:t xml:space="preserve">  сельского  Совета  депутатов  о  проделанной работе за 2022 год   принять к сведению.</w:t>
      </w:r>
    </w:p>
    <w:p w:rsidR="006C2801" w:rsidRPr="004F79DD" w:rsidRDefault="006C2801" w:rsidP="006C2801">
      <w:pPr>
        <w:rPr>
          <w:rFonts w:ascii="Arial" w:hAnsi="Arial" w:cs="Arial"/>
          <w:sz w:val="24"/>
          <w:szCs w:val="24"/>
        </w:rPr>
      </w:pPr>
    </w:p>
    <w:p w:rsidR="006C2801" w:rsidRDefault="006C2801" w:rsidP="006C2801">
      <w:pPr>
        <w:spacing w:after="0" w:line="240" w:lineRule="auto"/>
        <w:rPr>
          <w:rFonts w:ascii="Arial" w:hAnsi="Arial" w:cs="Arial"/>
          <w:sz w:val="24"/>
          <w:szCs w:val="24"/>
        </w:rPr>
      </w:pPr>
      <w:r w:rsidRPr="004F79DD">
        <w:rPr>
          <w:rFonts w:ascii="Arial" w:hAnsi="Arial" w:cs="Arial"/>
          <w:sz w:val="24"/>
          <w:szCs w:val="24"/>
        </w:rPr>
        <w:t>Глава</w:t>
      </w:r>
      <w:r>
        <w:rPr>
          <w:rFonts w:ascii="Arial" w:hAnsi="Arial" w:cs="Arial"/>
          <w:sz w:val="24"/>
          <w:szCs w:val="24"/>
        </w:rPr>
        <w:t xml:space="preserve"> сельсовета                                                                         В.Н.Болдаков         </w:t>
      </w:r>
    </w:p>
    <w:p w:rsidR="006C2801" w:rsidRDefault="006C2801" w:rsidP="006C2801">
      <w:pPr>
        <w:spacing w:after="0" w:line="240" w:lineRule="auto"/>
        <w:rPr>
          <w:rFonts w:ascii="Arial" w:hAnsi="Arial" w:cs="Arial"/>
          <w:sz w:val="24"/>
          <w:szCs w:val="24"/>
        </w:rPr>
      </w:pPr>
    </w:p>
    <w:p w:rsidR="006C2801" w:rsidRDefault="006C2801" w:rsidP="006C2801">
      <w:pPr>
        <w:spacing w:after="0" w:line="240" w:lineRule="auto"/>
        <w:rPr>
          <w:rFonts w:ascii="Arial" w:hAnsi="Arial" w:cs="Arial"/>
          <w:sz w:val="24"/>
          <w:szCs w:val="24"/>
        </w:rPr>
      </w:pPr>
    </w:p>
    <w:p w:rsidR="006C2801" w:rsidRDefault="006C2801" w:rsidP="006C2801">
      <w:pPr>
        <w:spacing w:after="0" w:line="240" w:lineRule="auto"/>
        <w:rPr>
          <w:rFonts w:ascii="Arial" w:hAnsi="Arial" w:cs="Arial"/>
          <w:sz w:val="24"/>
          <w:szCs w:val="24"/>
        </w:rPr>
      </w:pPr>
    </w:p>
    <w:p w:rsidR="006C2801" w:rsidRDefault="006C2801" w:rsidP="006C2801">
      <w:pPr>
        <w:spacing w:after="0" w:line="240" w:lineRule="auto"/>
        <w:rPr>
          <w:rFonts w:ascii="Arial" w:hAnsi="Arial" w:cs="Arial"/>
          <w:sz w:val="24"/>
          <w:szCs w:val="24"/>
        </w:rPr>
      </w:pPr>
    </w:p>
    <w:p w:rsidR="006C2801" w:rsidRDefault="006C2801" w:rsidP="006C2801">
      <w:pPr>
        <w:spacing w:after="0" w:line="240" w:lineRule="auto"/>
        <w:rPr>
          <w:rFonts w:ascii="Arial" w:hAnsi="Arial" w:cs="Arial"/>
          <w:sz w:val="24"/>
          <w:szCs w:val="24"/>
        </w:rPr>
      </w:pPr>
    </w:p>
    <w:p w:rsidR="001C4162" w:rsidRDefault="006C2801" w:rsidP="006C2801">
      <w:pPr>
        <w:spacing w:after="0" w:line="240" w:lineRule="auto"/>
        <w:rPr>
          <w:rFonts w:ascii="Times New Roman" w:eastAsia="Times New Roman" w:hAnsi="Times New Roman" w:cs="Times New Roman"/>
          <w:sz w:val="24"/>
          <w:szCs w:val="24"/>
          <w:lang w:eastAsia="ru-RU"/>
        </w:rPr>
      </w:pPr>
      <w:r>
        <w:rPr>
          <w:rFonts w:ascii="Arial" w:hAnsi="Arial" w:cs="Arial"/>
          <w:sz w:val="24"/>
          <w:szCs w:val="24"/>
        </w:rPr>
        <w:t xml:space="preserve">                                           </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ОТЧЕТ</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p>
    <w:p w:rsidR="008E3EBC" w:rsidRDefault="008E3EBC" w:rsidP="008E3E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 работе </w:t>
      </w:r>
      <w:proofErr w:type="spellStart"/>
      <w:r>
        <w:rPr>
          <w:rFonts w:ascii="Times New Roman" w:eastAsia="Times New Roman" w:hAnsi="Times New Roman" w:cs="Times New Roman"/>
          <w:b/>
          <w:sz w:val="24"/>
          <w:szCs w:val="24"/>
          <w:lang w:eastAsia="ru-RU"/>
        </w:rPr>
        <w:t>Корболихинского</w:t>
      </w:r>
      <w:proofErr w:type="spellEnd"/>
      <w:r>
        <w:rPr>
          <w:rFonts w:ascii="Times New Roman" w:eastAsia="Times New Roman" w:hAnsi="Times New Roman" w:cs="Times New Roman"/>
          <w:b/>
          <w:sz w:val="24"/>
          <w:szCs w:val="24"/>
          <w:lang w:eastAsia="ru-RU"/>
        </w:rPr>
        <w:t xml:space="preserve"> сельского Совета депутатов за 2022 год</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Установленное число депутатов – 7, избрано 7. Предыдущий состав  депутатов был в количественном составе -10 человек, но были внесены изменения в Устав  </w:t>
      </w:r>
      <w:proofErr w:type="gramStart"/>
      <w:r>
        <w:rPr>
          <w:rFonts w:ascii="Times New Roman" w:eastAsia="Times New Roman" w:hAnsi="Times New Roman" w:cs="Times New Roman"/>
          <w:sz w:val="24"/>
          <w:szCs w:val="24"/>
          <w:lang w:eastAsia="ru-RU"/>
        </w:rPr>
        <w:t>сельсовета</w:t>
      </w:r>
      <w:proofErr w:type="gramEnd"/>
      <w:r>
        <w:rPr>
          <w:rFonts w:ascii="Times New Roman" w:eastAsia="Times New Roman" w:hAnsi="Times New Roman" w:cs="Times New Roman"/>
          <w:sz w:val="24"/>
          <w:szCs w:val="24"/>
          <w:lang w:eastAsia="ru-RU"/>
        </w:rPr>
        <w:t xml:space="preserve">  в котором установленное   число депутатов – 7 человек.</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2022-й год проведено  6 сессий, принято 37 решений, из них  14 – НПА</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нормативные правовые акты). Это те документы, которые определяют нашу с вами жизнь на территории нашего сельсовета. </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p>
    <w:p w:rsidR="008E3EBC" w:rsidRDefault="008E3EBC" w:rsidP="008E3E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Так были приняты решения:</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отчет о работе Администрации </w:t>
      </w:r>
      <w:proofErr w:type="spellStart"/>
      <w:r>
        <w:rPr>
          <w:rFonts w:ascii="Times New Roman" w:eastAsia="Times New Roman" w:hAnsi="Times New Roman" w:cs="Times New Roman"/>
          <w:sz w:val="24"/>
          <w:szCs w:val="24"/>
          <w:lang w:eastAsia="ru-RU"/>
        </w:rPr>
        <w:t>Корболихинского</w:t>
      </w:r>
      <w:proofErr w:type="spellEnd"/>
      <w:r>
        <w:rPr>
          <w:rFonts w:ascii="Times New Roman" w:eastAsia="Times New Roman" w:hAnsi="Times New Roman" w:cs="Times New Roman"/>
          <w:sz w:val="24"/>
          <w:szCs w:val="24"/>
          <w:lang w:eastAsia="ru-RU"/>
        </w:rPr>
        <w:t xml:space="preserve"> сельсовета  за 2021год;</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 проведении конференции граждан;</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 исполнении бюджета за 1-ый, 2-ой и 3-ий, 4-й кварталы 2022 г.;</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о принятии Устав сельсовета в новой редакции</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 назначении даты  выборов  депутатов </w:t>
      </w:r>
      <w:proofErr w:type="spellStart"/>
      <w:r>
        <w:rPr>
          <w:rFonts w:ascii="Times New Roman" w:eastAsia="Times New Roman" w:hAnsi="Times New Roman" w:cs="Times New Roman"/>
          <w:sz w:val="24"/>
          <w:szCs w:val="24"/>
          <w:lang w:eastAsia="ru-RU"/>
        </w:rPr>
        <w:t>Корболихинского</w:t>
      </w:r>
      <w:proofErr w:type="spellEnd"/>
      <w:r>
        <w:rPr>
          <w:rFonts w:ascii="Times New Roman" w:eastAsia="Times New Roman" w:hAnsi="Times New Roman" w:cs="Times New Roman"/>
          <w:sz w:val="24"/>
          <w:szCs w:val="24"/>
          <w:lang w:eastAsia="ru-RU"/>
        </w:rPr>
        <w:t xml:space="preserve">  сельского Совета депутатов</w:t>
      </w: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Принято восемнадцать НПА:</w:t>
      </w:r>
    </w:p>
    <w:p w:rsidR="008E3EBC" w:rsidRDefault="008E3EBC" w:rsidP="008E3EBC">
      <w:pPr>
        <w:spacing w:after="0" w:line="240" w:lineRule="auto"/>
        <w:jc w:val="both"/>
        <w:rPr>
          <w:rFonts w:ascii="Times New Roman" w:eastAsia="Times New Roman" w:hAnsi="Times New Roman" w:cs="Times New Roman"/>
          <w:b/>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исполнении бюджета за 2021 год;</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бюджете  </w:t>
      </w:r>
      <w:proofErr w:type="spellStart"/>
      <w:r>
        <w:rPr>
          <w:rFonts w:ascii="Times New Roman" w:eastAsia="Times New Roman" w:hAnsi="Times New Roman" w:cs="Times New Roman"/>
          <w:sz w:val="24"/>
          <w:szCs w:val="24"/>
          <w:lang w:eastAsia="ru-RU"/>
        </w:rPr>
        <w:t>Корболихинского</w:t>
      </w:r>
      <w:proofErr w:type="spellEnd"/>
      <w:r>
        <w:rPr>
          <w:rFonts w:ascii="Times New Roman" w:eastAsia="Times New Roman" w:hAnsi="Times New Roman" w:cs="Times New Roman"/>
          <w:sz w:val="24"/>
          <w:szCs w:val="24"/>
          <w:lang w:eastAsia="ru-RU"/>
        </w:rPr>
        <w:t xml:space="preserve"> сельсовета на 2022 год</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принятии Устава МО </w:t>
      </w:r>
      <w:proofErr w:type="spellStart"/>
      <w:r>
        <w:rPr>
          <w:rFonts w:ascii="Times New Roman" w:eastAsia="Times New Roman" w:hAnsi="Times New Roman" w:cs="Times New Roman"/>
          <w:sz w:val="24"/>
          <w:szCs w:val="24"/>
          <w:lang w:eastAsia="ru-RU"/>
        </w:rPr>
        <w:t>Корболихинский</w:t>
      </w:r>
      <w:proofErr w:type="spellEnd"/>
      <w:r>
        <w:rPr>
          <w:rFonts w:ascii="Times New Roman" w:eastAsia="Times New Roman" w:hAnsi="Times New Roman" w:cs="Times New Roman"/>
          <w:sz w:val="24"/>
          <w:szCs w:val="24"/>
          <w:lang w:eastAsia="ru-RU"/>
        </w:rPr>
        <w:t xml:space="preserve"> сельсовет;     </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внесении изменений в Положение о бюджетном устройстве, бюджетном процессе, и финансовом контроле в МО </w:t>
      </w:r>
      <w:proofErr w:type="spellStart"/>
      <w:r>
        <w:rPr>
          <w:rFonts w:ascii="Times New Roman" w:eastAsia="Times New Roman" w:hAnsi="Times New Roman" w:cs="Times New Roman"/>
          <w:sz w:val="24"/>
          <w:szCs w:val="24"/>
          <w:lang w:eastAsia="ru-RU"/>
        </w:rPr>
        <w:t>Корболихинский</w:t>
      </w:r>
      <w:proofErr w:type="spellEnd"/>
      <w:r>
        <w:rPr>
          <w:rFonts w:ascii="Times New Roman" w:eastAsia="Times New Roman" w:hAnsi="Times New Roman" w:cs="Times New Roman"/>
          <w:sz w:val="24"/>
          <w:szCs w:val="24"/>
          <w:lang w:eastAsia="ru-RU"/>
        </w:rPr>
        <w:t xml:space="preserve"> сельсовет;</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другие изменения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действующие НПА.</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эти изменения и вновь принимаемые решения  производятся в соответствии с действующим законодательством. </w:t>
      </w:r>
    </w:p>
    <w:p w:rsidR="008E3EBC" w:rsidRDefault="008E3EBC" w:rsidP="008E3E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Вновь избранному  составу депутатов сельсовета  хотелось  бы, чтобы  Совет  депутатов  активизировал свою работу, чтобы депутаты  чаще бывали на  своих закрепленных участках,  больше проводили  работу по благоустройству нашего села.  Конечно эта работа  не оплачиваемая, но  мы давали согласие  быть депутатами и люди нас избрали  и ждут от нас  посильной помощи  в любых вопросах, которые входят в нашу компетенцию.</w:t>
      </w: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jc w:val="both"/>
        <w:rPr>
          <w:rFonts w:ascii="Times New Roman" w:eastAsia="Times New Roman" w:hAnsi="Times New Roman" w:cs="Times New Roman"/>
          <w:sz w:val="24"/>
          <w:szCs w:val="24"/>
          <w:lang w:eastAsia="ru-RU"/>
        </w:rPr>
      </w:pPr>
    </w:p>
    <w:p w:rsidR="008E3EBC" w:rsidRDefault="008E3EBC" w:rsidP="008E3EBC">
      <w:pPr>
        <w:spacing w:after="0" w:line="240" w:lineRule="auto"/>
        <w:rPr>
          <w:rFonts w:ascii="Times New Roman" w:eastAsia="Times New Roman" w:hAnsi="Times New Roman" w:cs="Times New Roman"/>
          <w:sz w:val="24"/>
          <w:szCs w:val="24"/>
          <w:lang w:eastAsia="ru-RU"/>
        </w:rPr>
      </w:pPr>
    </w:p>
    <w:p w:rsidR="008E3EBC" w:rsidRDefault="008E3EBC" w:rsidP="008E3EBC">
      <w:pPr>
        <w:spacing w:after="0" w:line="240" w:lineRule="auto"/>
        <w:rPr>
          <w:rFonts w:ascii="Times New Roman" w:eastAsia="Times New Roman" w:hAnsi="Times New Roman" w:cs="Times New Roman"/>
          <w:sz w:val="24"/>
          <w:szCs w:val="24"/>
          <w:lang w:eastAsia="ru-RU"/>
        </w:rPr>
      </w:pPr>
    </w:p>
    <w:p w:rsidR="008E3EBC" w:rsidRDefault="008E3EBC" w:rsidP="008E3EBC">
      <w:pPr>
        <w:spacing w:after="0" w:line="240" w:lineRule="auto"/>
        <w:rPr>
          <w:rFonts w:ascii="Times New Roman" w:eastAsia="Times New Roman" w:hAnsi="Times New Roman" w:cs="Times New Roman"/>
          <w:sz w:val="24"/>
          <w:szCs w:val="24"/>
          <w:lang w:eastAsia="ru-RU"/>
        </w:rPr>
      </w:pPr>
    </w:p>
    <w:p w:rsidR="008E3EBC" w:rsidRDefault="008E3EBC" w:rsidP="008E3EBC">
      <w:pPr>
        <w:spacing w:after="0" w:line="240" w:lineRule="auto"/>
        <w:rPr>
          <w:rFonts w:ascii="Times New Roman" w:eastAsia="Times New Roman" w:hAnsi="Times New Roman" w:cs="Times New Roman"/>
          <w:sz w:val="24"/>
          <w:szCs w:val="24"/>
          <w:lang w:eastAsia="ru-RU"/>
        </w:rPr>
      </w:pPr>
    </w:p>
    <w:p w:rsidR="00A20B99" w:rsidRDefault="00A20B99"/>
    <w:sectPr w:rsidR="00A20B99" w:rsidSect="00A20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8760C"/>
    <w:multiLevelType w:val="hybridMultilevel"/>
    <w:tmpl w:val="6406A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3EBC"/>
    <w:rsid w:val="000B380F"/>
    <w:rsid w:val="001C4162"/>
    <w:rsid w:val="00277A9E"/>
    <w:rsid w:val="006C2801"/>
    <w:rsid w:val="008E3EBC"/>
    <w:rsid w:val="009B469A"/>
    <w:rsid w:val="00A20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B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801"/>
    <w:pPr>
      <w:spacing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6234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4</cp:revision>
  <dcterms:created xsi:type="dcterms:W3CDTF">2023-03-29T04:23:00Z</dcterms:created>
  <dcterms:modified xsi:type="dcterms:W3CDTF">2023-03-30T08:12:00Z</dcterms:modified>
</cp:coreProperties>
</file>